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598" w:type="dxa"/>
        <w:tblLook w:val="04A0"/>
      </w:tblPr>
      <w:tblGrid>
        <w:gridCol w:w="4188"/>
      </w:tblGrid>
      <w:tr w:rsidR="002F5E6A" w:rsidTr="002F5E6A">
        <w:tc>
          <w:tcPr>
            <w:tcW w:w="4188" w:type="dxa"/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МБДОУ № 31 г. Пензы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______________ 2020 год</w:t>
            </w:r>
          </w:p>
        </w:tc>
      </w:tr>
    </w:tbl>
    <w:p w:rsidR="002F5E6A" w:rsidRDefault="002F5E6A" w:rsidP="002F5E6A">
      <w:pPr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E6A" w:rsidRDefault="002F5E6A" w:rsidP="002F5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2F5E6A" w:rsidRDefault="002F5E6A" w:rsidP="002F5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– 2021 учебный год</w:t>
      </w:r>
    </w:p>
    <w:p w:rsidR="002F5E6A" w:rsidRDefault="002F5E6A" w:rsidP="002F5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и освоению</w:t>
      </w:r>
    </w:p>
    <w:p w:rsidR="002F5E6A" w:rsidRDefault="002F5E6A" w:rsidP="002F5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«Основной образовательной программы дошкольного образования </w:t>
      </w:r>
    </w:p>
    <w:p w:rsidR="002F5E6A" w:rsidRDefault="002F5E6A" w:rsidP="002F5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 № 31  г. Пензы»</w:t>
      </w:r>
    </w:p>
    <w:p w:rsidR="002F5E6A" w:rsidRDefault="002F5E6A" w:rsidP="002F5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jc w:val="center"/>
        <w:rPr>
          <w:rFonts w:ascii="Times New Roman" w:hAnsi="Times New Roman"/>
          <w:sz w:val="28"/>
          <w:szCs w:val="28"/>
        </w:rPr>
      </w:pPr>
    </w:p>
    <w:p w:rsidR="002F5E6A" w:rsidRDefault="002F5E6A" w:rsidP="002F5E6A">
      <w:pPr>
        <w:jc w:val="center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jc w:val="center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tabs>
          <w:tab w:val="left" w:pos="5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принят на заседании педагогического совета филиала №1 «Цветик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» МБДОУ № 31 г. Пензы</w:t>
      </w:r>
    </w:p>
    <w:p w:rsidR="002F5E6A" w:rsidRDefault="002F5E6A" w:rsidP="002F5E6A">
      <w:pPr>
        <w:tabs>
          <w:tab w:val="left" w:pos="5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Протокол № ____ от «____» ___________ 2020 г.</w:t>
      </w:r>
    </w:p>
    <w:p w:rsidR="002F5E6A" w:rsidRDefault="002F5E6A" w:rsidP="002F5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Максимальное количество времени, отводимого в режиме дня воспитанников на организацию НОД (занятий) с учётом дополнительных образовательных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3401"/>
        <w:gridCol w:w="3119"/>
        <w:gridCol w:w="3118"/>
        <w:gridCol w:w="3261"/>
      </w:tblGrid>
      <w:tr w:rsidR="002F5E6A" w:rsidTr="002F5E6A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2F5E6A" w:rsidTr="002F5E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логопедическая группа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Максимальная продолжит. НОД (занятий)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</w:tr>
      <w:tr w:rsidR="002F5E6A" w:rsidTr="002F5E6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Максимальный объем образов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агрузки в 1 половине дня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(15х2)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(20х2)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мин.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(20х1 и 25х1)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Максимальный объем образов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агрузки в 1 половине дня в неделю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мин.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 мин.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5E6A" w:rsidTr="002F5E6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Максимальный объем образов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агрузки во 2 половине дня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мин.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(25х1)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08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Максимальный объем образов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агрузки во 2 половине дня в неделю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мин.</w:t>
            </w:r>
          </w:p>
        </w:tc>
      </w:tr>
      <w:tr w:rsidR="002F5E6A" w:rsidTr="002F5E6A">
        <w:trPr>
          <w:trHeight w:val="188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Максимальный объем образов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агрузки в неделю 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1ч.40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 30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 20 мин.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 15 мин.</w:t>
            </w:r>
          </w:p>
          <w:p w:rsidR="002F5E6A" w:rsidRDefault="002F5E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F5E6A" w:rsidTr="002F5E6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Максимальное количество НОД в неделю (с учетом доп.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образовуслуг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 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F5E6A" w:rsidRDefault="002F5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E6A" w:rsidRDefault="002F5E6A" w:rsidP="002F5E6A">
      <w:pPr>
        <w:ind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ind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ind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ind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ind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ind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ind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ind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образовательных областей на неделю для детей  2 – 3 года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реализующих Основную образовательную программу дошкольного образования МБДОУ №31 г. Пензы 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322" w:type="pct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2411"/>
        <w:gridCol w:w="670"/>
        <w:gridCol w:w="711"/>
        <w:gridCol w:w="850"/>
        <w:gridCol w:w="850"/>
        <w:gridCol w:w="2553"/>
        <w:gridCol w:w="4089"/>
      </w:tblGrid>
      <w:tr w:rsidR="002F5E6A" w:rsidTr="002F5E6A">
        <w:trPr>
          <w:trHeight w:val="480"/>
          <w:jc w:val="center"/>
        </w:trPr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ind w:hanging="56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2F5E6A" w:rsidRDefault="002F5E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Образовательная область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НОД</w:t>
            </w:r>
          </w:p>
        </w:tc>
        <w:tc>
          <w:tcPr>
            <w:tcW w:w="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НОД в неделю 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Продолжительность</w:t>
            </w:r>
          </w:p>
          <w:p w:rsidR="002F5E6A" w:rsidRDefault="002F5E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НОД / общее время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Примечание </w:t>
            </w:r>
          </w:p>
        </w:tc>
      </w:tr>
      <w:tr w:rsidR="002F5E6A" w:rsidTr="002F5E6A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F5E6A" w:rsidTr="002F5E6A">
        <w:trPr>
          <w:cantSplit/>
          <w:trHeight w:val="213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  /  30 мин.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Игры-занятия проводятся по подгруппам и индивидуально на втором году жизни в первую и вторую половину дня.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94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 развитие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развитие сенсорной культуры)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59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мин./20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148"/>
          <w:jc w:val="center"/>
        </w:trPr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  / 20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09"/>
          <w:jc w:val="center"/>
        </w:trPr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 40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- 1 час 40 мин</w:t>
            </w:r>
          </w:p>
        </w:tc>
      </w:tr>
    </w:tbl>
    <w:p w:rsidR="002F5E6A" w:rsidRDefault="002F5E6A" w:rsidP="002F5E6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F5E6A" w:rsidRDefault="002F5E6A" w:rsidP="002F5E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 В других образовательных областях: «Физическое развитие», «Художественно-эстетическое развитие», «Познавательное 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  <w:proofErr w:type="gramEnd"/>
    </w:p>
    <w:p w:rsidR="002F5E6A" w:rsidRDefault="002F5E6A" w:rsidP="002F5E6A">
      <w:pPr>
        <w:ind w:left="284" w:right="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Большая часть деятельностей планируется интегрировано.</w:t>
      </w:r>
    </w:p>
    <w:p w:rsidR="002F5E6A" w:rsidRDefault="002F5E6A" w:rsidP="002F5E6A">
      <w:pPr>
        <w:ind w:left="284"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ind w:left="284" w:right="395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образовательных областей на неделю для детей 3-4 лет,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Основную образовательную программу дошкольного образования МБДОУ № 31 г. Пензы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50" w:type="pct"/>
        <w:jc w:val="center"/>
        <w:tblInd w:w="-2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2627"/>
        <w:gridCol w:w="733"/>
        <w:gridCol w:w="711"/>
        <w:gridCol w:w="711"/>
        <w:gridCol w:w="708"/>
        <w:gridCol w:w="2720"/>
        <w:gridCol w:w="3571"/>
      </w:tblGrid>
      <w:tr w:rsidR="002F5E6A" w:rsidTr="002F5E6A">
        <w:trPr>
          <w:trHeight w:val="480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 / общее время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F5E6A" w:rsidTr="002F5E6A">
        <w:trPr>
          <w:trHeight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E6A" w:rsidTr="002F5E6A">
        <w:trPr>
          <w:trHeight w:val="249"/>
          <w:jc w:val="center"/>
        </w:trPr>
        <w:tc>
          <w:tcPr>
            <w:tcW w:w="3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образовательной области «Социально-коммуникативное развитие» образовательная деятельность детей планируется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ежедневно в разных режимных моментах.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образовательной области «Художественно – эстетическое  развитие» конструктивно – модельная деятельность планируется 1 раз в неделю во взаимодействии взрослого с детьми в различных видах деятельности. </w:t>
            </w:r>
          </w:p>
        </w:tc>
      </w:tr>
      <w:tr w:rsidR="002F5E6A" w:rsidTr="002F5E6A">
        <w:trPr>
          <w:trHeight w:val="237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45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37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553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окружающим миром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36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мин.(1раз в 2 недели)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мин.(1раз в 2 недели)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 / 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53"/>
          <w:jc w:val="center"/>
        </w:trPr>
        <w:tc>
          <w:tcPr>
            <w:tcW w:w="2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  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39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-  2 часа 30 мин</w:t>
            </w:r>
          </w:p>
        </w:tc>
      </w:tr>
    </w:tbl>
    <w:p w:rsidR="002F5E6A" w:rsidRDefault="002F5E6A" w:rsidP="002F5E6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5E6A" w:rsidRDefault="002F5E6A" w:rsidP="002F5E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 В других образовательных областях: «Физическое развитие», «Художественно-эстетическое развитие»,  «Познавательное 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  <w:proofErr w:type="gramEnd"/>
    </w:p>
    <w:p w:rsidR="002F5E6A" w:rsidRDefault="002F5E6A" w:rsidP="002F5E6A">
      <w:pPr>
        <w:ind w:left="284" w:right="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Большая часть деятельностей планируется интегрировано.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образовательных областей на неделю для детей 4-5 лет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Основную образовательную программу дошкольного образования  МБДОУ №31 г. Пензы</w:t>
      </w:r>
    </w:p>
    <w:tbl>
      <w:tblPr>
        <w:tblW w:w="5313" w:type="pct"/>
        <w:jc w:val="center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3"/>
        <w:gridCol w:w="2721"/>
        <w:gridCol w:w="578"/>
        <w:gridCol w:w="569"/>
        <w:gridCol w:w="553"/>
        <w:gridCol w:w="625"/>
        <w:gridCol w:w="2834"/>
        <w:gridCol w:w="3639"/>
      </w:tblGrid>
      <w:tr w:rsidR="002F5E6A" w:rsidTr="002F5E6A">
        <w:trPr>
          <w:trHeight w:val="311"/>
          <w:jc w:val="center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ind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2F5E6A" w:rsidRDefault="002F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НОД / общее время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F5E6A" w:rsidTr="002F5E6A">
        <w:trPr>
          <w:trHeight w:val="1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E6A" w:rsidTr="002F5E6A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Обязательная часть программы</w:t>
            </w:r>
          </w:p>
        </w:tc>
      </w:tr>
      <w:tr w:rsidR="002F5E6A" w:rsidTr="002F5E6A">
        <w:trPr>
          <w:trHeight w:val="238"/>
          <w:jc w:val="center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 / 60 мин.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образовательной области «Социально-коммуникативное развитие» образовательная деятельность детей планируется ежедневно в разных режимных моментах.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</w:t>
            </w:r>
          </w:p>
        </w:tc>
      </w:tr>
      <w:tr w:rsidR="002F5E6A" w:rsidTr="002F5E6A">
        <w:trPr>
          <w:trHeight w:val="139"/>
          <w:jc w:val="center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  развитие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окружающим миром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71"/>
          <w:jc w:val="center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90"/>
          <w:jc w:val="center"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мин.(1раз в 2 недели)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мин.(1раз в 2 недели)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 / 40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35"/>
          <w:jc w:val="center"/>
        </w:trPr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ч.  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3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– 3 часа 20 минут</w:t>
            </w:r>
          </w:p>
        </w:tc>
      </w:tr>
    </w:tbl>
    <w:p w:rsidR="002F5E6A" w:rsidRDefault="002F5E6A" w:rsidP="002F5E6A">
      <w:pPr>
        <w:ind w:left="567" w:right="537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5E6A" w:rsidRDefault="002F5E6A" w:rsidP="002F5E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 развитие» конструктивно – модельная деятельность планируется 1 раз в неделю во взаимодействии взрослого с детьми в различных видах деятельности. В других образовательных областях: «Физическое развитие», «Художественно-эстетическое развитие», «Познавательное 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</w:t>
      </w:r>
      <w:r>
        <w:rPr>
          <w:rFonts w:ascii="Times New Roman" w:hAnsi="Times New Roman"/>
          <w:sz w:val="24"/>
          <w:szCs w:val="24"/>
        </w:rPr>
        <w:lastRenderedPageBreak/>
        <w:t xml:space="preserve">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  <w:proofErr w:type="gramEnd"/>
    </w:p>
    <w:p w:rsidR="002F5E6A" w:rsidRDefault="002F5E6A" w:rsidP="002F5E6A">
      <w:pPr>
        <w:ind w:left="284" w:right="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Большая часть деятельностей планируется интегрировано.</w:t>
      </w:r>
    </w:p>
    <w:p w:rsidR="002F5E6A" w:rsidRDefault="002F5E6A" w:rsidP="002F5E6A">
      <w:pPr>
        <w:ind w:left="567" w:right="537" w:firstLine="567"/>
        <w:jc w:val="both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tabs>
          <w:tab w:val="left" w:pos="4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5E6A" w:rsidRDefault="002F5E6A" w:rsidP="002F5E6A">
      <w:pPr>
        <w:tabs>
          <w:tab w:val="left" w:pos="4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tabs>
          <w:tab w:val="left" w:pos="4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tabs>
          <w:tab w:val="left" w:pos="4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tabs>
          <w:tab w:val="left" w:pos="4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tabs>
          <w:tab w:val="left" w:pos="4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образовательных областей на неделю для детей 5-6 лет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реализующих Основную образовательную программу дошкольного образования МБДОУ №31   г. Пензы</w:t>
      </w:r>
    </w:p>
    <w:tbl>
      <w:tblPr>
        <w:tblW w:w="5000" w:type="pct"/>
        <w:jc w:val="center"/>
        <w:tblInd w:w="-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3046"/>
        <w:gridCol w:w="482"/>
        <w:gridCol w:w="515"/>
        <w:gridCol w:w="518"/>
        <w:gridCol w:w="526"/>
        <w:gridCol w:w="2443"/>
        <w:gridCol w:w="3321"/>
      </w:tblGrid>
      <w:tr w:rsidR="002F5E6A" w:rsidTr="002F5E6A">
        <w:trPr>
          <w:trHeight w:val="311"/>
          <w:jc w:val="center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ind w:hanging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F5E6A" w:rsidTr="002F5E6A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E6A" w:rsidTr="002F5E6A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2F5E6A" w:rsidTr="002F5E6A">
        <w:trPr>
          <w:trHeight w:val="282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20- 25 мин. / 40мин - 50 мин.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образовательной области «Социально-коммуникативное развитие» образовательная деятельность детей планируется ежедневно в разных режимных моментах.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образовательной области «Художественно-эстетическое развитие» конструктивно – модельная деятельность планируется 1 раз в неделю во взаимодействии взрослого с детьми в различных видах деятельности.</w:t>
            </w:r>
          </w:p>
        </w:tc>
      </w:tr>
      <w:tr w:rsidR="002F5E6A" w:rsidTr="002F5E6A">
        <w:trPr>
          <w:trHeight w:val="553"/>
          <w:jc w:val="center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мин./40-50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71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20- 25 мин./40-50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90"/>
          <w:jc w:val="center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20- 25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tabs>
                <w:tab w:val="center" w:pos="1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20-25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tabs>
                <w:tab w:val="center" w:pos="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мин. / 40-50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1"/>
          <w:jc w:val="center"/>
        </w:trPr>
        <w:tc>
          <w:tcPr>
            <w:tcW w:w="3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1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направление.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Пензенского края как средство развития личности ребёнка дошкольного возраста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926"/>
          <w:jc w:val="center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300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ч. 00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9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– 6ч. 15 мин.</w:t>
            </w:r>
          </w:p>
        </w:tc>
      </w:tr>
    </w:tbl>
    <w:p w:rsidR="002F5E6A" w:rsidRDefault="002F5E6A" w:rsidP="002F5E6A">
      <w:pPr>
        <w:tabs>
          <w:tab w:val="left" w:pos="15309"/>
        </w:tabs>
        <w:ind w:right="-3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 развитие» конструктивно – модельная деятельность планируется 1 раз в неделю во взаимодействии взрослого с детьми в различных видах деятельности. В других образовательных областях: «Физическое развитие», «Художественно-эстетическое развитие»,  «Познавательное 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Большая часть деятельностей планируется интегрировано.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образовательных областей  на неделю для детей 6-7 лет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Основную образовательную программу дошкольного образования МБДОУ</w:t>
      </w: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детского сада №31 г.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Пензы</w:t>
      </w:r>
    </w:p>
    <w:tbl>
      <w:tblPr>
        <w:tblW w:w="5000" w:type="pct"/>
        <w:jc w:val="center"/>
        <w:tblInd w:w="-2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214"/>
        <w:gridCol w:w="671"/>
        <w:gridCol w:w="612"/>
        <w:gridCol w:w="603"/>
        <w:gridCol w:w="597"/>
        <w:gridCol w:w="2441"/>
        <w:gridCol w:w="2996"/>
      </w:tblGrid>
      <w:tr w:rsidR="002F5E6A" w:rsidTr="002F5E6A">
        <w:trPr>
          <w:trHeight w:val="311"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Образовательная область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F5E6A" w:rsidTr="002F5E6A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E6A" w:rsidTr="002F5E6A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2F5E6A" w:rsidTr="002F5E6A">
        <w:trPr>
          <w:trHeight w:val="196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 / 1 ч. 30 мин.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образовательной области «Социально-коммуникативное развитие» образовательная деятельность детей планируется ежедневно в разных режимных моментах.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образовательной области « Художественно - эстетическое развитие»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модельная деятельность планируется 1 раз в неделю во взаимодействии взрослого с детьми в различных видах деятельности.</w:t>
            </w:r>
          </w:p>
        </w:tc>
      </w:tr>
      <w:tr w:rsidR="002F5E6A" w:rsidTr="002F5E6A">
        <w:trPr>
          <w:trHeight w:val="553"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6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мин./ 1 час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71"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мин./1 час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7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 обучению грамоте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90"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7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 / 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1"/>
          <w:jc w:val="center"/>
        </w:trPr>
        <w:tc>
          <w:tcPr>
            <w:tcW w:w="3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Часть, образовательного процесса формируемая участниками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1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грамматических средств языка, развитие связной речи)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61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Краеведческое направление.</w:t>
            </w:r>
          </w:p>
          <w:p w:rsidR="002F5E6A" w:rsidRDefault="002F5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Пензенского края как средство развития личности ребёнка дошкольного возраста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391"/>
          <w:jc w:val="center"/>
        </w:trPr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 мин.</w:t>
            </w:r>
          </w:p>
          <w:p w:rsidR="002F5E6A" w:rsidRDefault="002F5E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8ч. 30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6A" w:rsidRDefault="002F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E6A" w:rsidTr="002F5E6A">
        <w:trPr>
          <w:trHeight w:val="23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A" w:rsidRDefault="002F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 в неделю - 8ч 30 мин</w:t>
            </w:r>
          </w:p>
        </w:tc>
      </w:tr>
    </w:tbl>
    <w:p w:rsidR="002F5E6A" w:rsidRDefault="002F5E6A" w:rsidP="002F5E6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5E6A" w:rsidRDefault="002F5E6A" w:rsidP="002F5E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: по образовательной области «Социально-коммуникативное развитие» образовательная деятельность детей планируется ежедневно в разных режимных моментах. По образовательной области «Художественно-эстетическое  развитие» конструктивно – модельная деятельность планируется 1 раз в неделю во взаимодействии взрослого с детьми в различных видах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других образовательных областях: «Физическое развитие», «Художественно-эстетическое развитие»,  «Познавательное </w:t>
      </w:r>
      <w:r>
        <w:rPr>
          <w:rFonts w:ascii="Times New Roman" w:hAnsi="Times New Roman"/>
          <w:sz w:val="24"/>
          <w:szCs w:val="24"/>
        </w:rPr>
        <w:lastRenderedPageBreak/>
        <w:t xml:space="preserve">развитие», «Речевое развитие»  НОД в форме занятий планируется в определённые дни недели. На занятиях используются разные виды деятельности детей (игровая, включая сюжетно-ролевую игру, игру с правилами и другие виды игры; коммуникативная (общение и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сверстниками);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фольклора; самообслуживание и элементарный бытовой труд (в помещении и на улице);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материал; изобразительная (рисование, лепка, аппликация);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движениями). </w:t>
      </w:r>
      <w:proofErr w:type="gramEnd"/>
    </w:p>
    <w:p w:rsidR="002F5E6A" w:rsidRDefault="002F5E6A" w:rsidP="002F5E6A">
      <w:pPr>
        <w:jc w:val="both"/>
      </w:pPr>
      <w:r>
        <w:rPr>
          <w:rFonts w:ascii="Times New Roman" w:hAnsi="Times New Roman"/>
          <w:sz w:val="24"/>
          <w:szCs w:val="24"/>
        </w:rPr>
        <w:t>Большая часть деятельностей планируется интегрировано.</w:t>
      </w:r>
    </w:p>
    <w:p w:rsidR="002F5E6A" w:rsidRDefault="002F5E6A" w:rsidP="002F5E6A">
      <w:pPr>
        <w:ind w:left="10762" w:right="253" w:firstLine="566"/>
        <w:jc w:val="both"/>
        <w:rPr>
          <w:rFonts w:ascii="Times New Roman" w:hAnsi="Times New Roman"/>
          <w:sz w:val="24"/>
          <w:szCs w:val="24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E6A" w:rsidRDefault="002F5E6A" w:rsidP="002F5E6A"/>
    <w:p w:rsidR="001F5FF7" w:rsidRDefault="001F5FF7"/>
    <w:sectPr w:rsidR="001F5FF7" w:rsidSect="002F5E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6A"/>
    <w:rsid w:val="001F5FF7"/>
    <w:rsid w:val="002F5E6A"/>
    <w:rsid w:val="0087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sadiks</dc:creator>
  <cp:lastModifiedBy>sadiks</cp:lastModifiedBy>
  <cp:revision>1</cp:revision>
  <dcterms:created xsi:type="dcterms:W3CDTF">2020-12-20T08:21:00Z</dcterms:created>
  <dcterms:modified xsi:type="dcterms:W3CDTF">2020-12-20T08:23:00Z</dcterms:modified>
</cp:coreProperties>
</file>